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Pr="00AB48ED" w:rsidRDefault="003F12E2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dodjelu financijske potpore udrugama u </w:t>
      </w:r>
      <w:r w:rsidR="00AA1371">
        <w:rPr>
          <w:rFonts w:ascii="Times New Roman" w:hAnsi="Times New Roman"/>
          <w:b/>
          <w:color w:val="000000"/>
          <w:sz w:val="32"/>
          <w:szCs w:val="32"/>
        </w:rPr>
        <w:t>kulturi Općine Hercegovac u 20</w:t>
      </w:r>
      <w:r w:rsidR="00371D23">
        <w:rPr>
          <w:rFonts w:ascii="Times New Roman" w:hAnsi="Times New Roman"/>
          <w:b/>
          <w:color w:val="000000"/>
          <w:sz w:val="32"/>
          <w:szCs w:val="32"/>
        </w:rPr>
        <w:t>20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>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AA1371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371D23">
        <w:rPr>
          <w:rFonts w:ascii="Times New Roman" w:hAnsi="Times New Roman"/>
          <w:color w:val="000000"/>
          <w:sz w:val="24"/>
          <w:szCs w:val="24"/>
        </w:rPr>
        <w:t>13</w:t>
      </w:r>
      <w:r w:rsidR="003F12E2">
        <w:rPr>
          <w:rFonts w:ascii="Times New Roman" w:hAnsi="Times New Roman"/>
          <w:color w:val="000000"/>
          <w:sz w:val="24"/>
          <w:szCs w:val="24"/>
        </w:rPr>
        <w:t>. siječanj</w:t>
      </w:r>
      <w:r w:rsidR="00AB48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371">
        <w:rPr>
          <w:rFonts w:ascii="Times New Roman" w:hAnsi="Times New Roman"/>
          <w:color w:val="000000"/>
          <w:sz w:val="24"/>
          <w:szCs w:val="24"/>
        </w:rPr>
        <w:t>20</w:t>
      </w:r>
      <w:r w:rsidR="00371D23">
        <w:rPr>
          <w:rFonts w:ascii="Times New Roman" w:hAnsi="Times New Roman"/>
          <w:color w:val="000000"/>
          <w:sz w:val="24"/>
          <w:szCs w:val="24"/>
        </w:rPr>
        <w:t>20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AA1371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371D23">
        <w:rPr>
          <w:rFonts w:ascii="Times New Roman" w:hAnsi="Times New Roman"/>
          <w:color w:val="000000"/>
          <w:sz w:val="24"/>
          <w:szCs w:val="24"/>
        </w:rPr>
        <w:t>17</w:t>
      </w:r>
      <w:r w:rsidR="00AA13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71D23">
        <w:rPr>
          <w:rFonts w:ascii="Times New Roman" w:hAnsi="Times New Roman"/>
          <w:color w:val="000000"/>
          <w:sz w:val="24"/>
          <w:szCs w:val="24"/>
        </w:rPr>
        <w:t>veljače</w:t>
      </w:r>
      <w:r w:rsidR="00AA137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71D23">
        <w:rPr>
          <w:rFonts w:ascii="Times New Roman" w:hAnsi="Times New Roman"/>
          <w:color w:val="000000"/>
          <w:sz w:val="24"/>
          <w:szCs w:val="24"/>
        </w:rPr>
        <w:t>20</w:t>
      </w:r>
      <w:r w:rsidRPr="002B61AA">
        <w:rPr>
          <w:rFonts w:ascii="Times New Roman" w:hAnsi="Times New Roman"/>
          <w:color w:val="000000"/>
          <w:sz w:val="24"/>
          <w:szCs w:val="24"/>
        </w:rPr>
        <w:t>.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0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61"/>
        <w:gridCol w:w="86"/>
        <w:gridCol w:w="2749"/>
        <w:gridCol w:w="565"/>
        <w:gridCol w:w="990"/>
        <w:gridCol w:w="251"/>
        <w:gridCol w:w="24"/>
        <w:gridCol w:w="480"/>
        <w:gridCol w:w="99"/>
        <w:gridCol w:w="291"/>
        <w:gridCol w:w="276"/>
        <w:gridCol w:w="893"/>
        <w:gridCol w:w="268"/>
        <w:gridCol w:w="257"/>
        <w:gridCol w:w="133"/>
        <w:gridCol w:w="770"/>
        <w:gridCol w:w="1224"/>
      </w:tblGrid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predsjednik/ca, direktor/ica)</w:t>
            </w:r>
          </w:p>
        </w:tc>
        <w:tc>
          <w:tcPr>
            <w:tcW w:w="595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718"/>
        </w:trPr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33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253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357"/>
        </w:trPr>
        <w:tc>
          <w:tcPr>
            <w:tcW w:w="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4" w:type="dxa"/>
            <w:gridSpan w:val="6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</w:t>
            </w:r>
            <w:r w:rsidR="00371D23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>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52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371D23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71D23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Naziv programa/projekta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71D23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voditelja programa/projekta</w:t>
            </w:r>
          </w:p>
        </w:tc>
        <w:tc>
          <w:tcPr>
            <w:tcW w:w="46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17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6D73F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1112"/>
        </w:trPr>
        <w:tc>
          <w:tcPr>
            <w:tcW w:w="4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AA1371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27CF5" w:rsidRPr="002B61AA">
              <w:rPr>
                <w:rFonts w:ascii="Times New Roman" w:hAnsi="Times New Roman"/>
                <w:color w:val="000000"/>
              </w:rPr>
              <w:t>. Predviđeni vremenski početak i završetak provedbe programa/projekta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rPr>
          <w:trHeight w:val="1603"/>
        </w:trPr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AA1371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Jačanje kapaciteta udruga u kulturi za rad usmjeren na zadovoljavanje javnih potreba u kulturi</w:t>
            </w:r>
          </w:p>
          <w:p w:rsidR="003F12E2" w:rsidRPr="003F12E2" w:rsidRDefault="003F12E2" w:rsidP="003F12E2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27CF5" w:rsidRPr="003F12E2" w:rsidRDefault="003F12E2" w:rsidP="003F12E2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F12E2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Jačanje kapaciteta udruga u kulturi koje doprinose razvitku i općem napretku Općine Hercegovac te promiču njezin položaj i ugled kao i napredak zajednice u cjelini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6D73F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27CF5" w:rsidRPr="002B61AA">
              <w:rPr>
                <w:rFonts w:ascii="Times New Roman" w:hAnsi="Times New Roman"/>
                <w:color w:val="000000"/>
              </w:rPr>
              <w:t>.3.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B7624A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a) Voditelj/ica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Izvoditelj/ica programa/projekta 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volontera/ki koji sudjeluju u provedbi programa/projekta 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4" w:type="dxa"/>
            <w:gridSpan w:val="3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Pr="002B61AA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AA1371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E27CF5" w:rsidRPr="002B61AA">
              <w:rPr>
                <w:rFonts w:ascii="Times New Roman" w:hAnsi="Times New Roman"/>
                <w:color w:val="000000"/>
              </w:rPr>
              <w:t>. Postoji li prijašnje iskustvo udruge u programima/projektima Europske unije? Opišite!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AA1371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6D73FA" w:rsidRPr="002B61AA" w:rsidTr="006D73FA">
        <w:tc>
          <w:tcPr>
            <w:tcW w:w="33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Mjesto provedbe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FA" w:rsidRPr="002B61AA" w:rsidRDefault="006D73FA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Vrijeme provedbe</w:t>
            </w: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6D73FA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3FA" w:rsidRPr="002B61AA" w:rsidRDefault="006D73FA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9F086E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korisnicima/cama i rezultatima.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817A13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E27CF5" w:rsidRPr="002B61A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</w:t>
            </w:r>
            <w:r w:rsidR="002407E6">
              <w:rPr>
                <w:rFonts w:ascii="Times New Roman" w:hAnsi="Times New Roman"/>
                <w:color w:val="000000"/>
              </w:rPr>
              <w:t>vnosti udruge iz područja kulture</w:t>
            </w:r>
            <w:r w:rsidRPr="002B61AA">
              <w:rPr>
                <w:rFonts w:ascii="Times New Roman" w:hAnsi="Times New Roman"/>
                <w:color w:val="000000"/>
              </w:rPr>
              <w:t xml:space="preserve"> ? Opišite!</w:t>
            </w:r>
          </w:p>
        </w:tc>
      </w:tr>
      <w:tr w:rsidR="00E27CF5" w:rsidRPr="002B61AA" w:rsidTr="006D73FA">
        <w:trPr>
          <w:trHeight w:val="1569"/>
        </w:trPr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B7624A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371D23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="00E27CF5"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:rsidTr="006D73FA">
        <w:tc>
          <w:tcPr>
            <w:tcW w:w="63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6D73FA">
        <w:tc>
          <w:tcPr>
            <w:tcW w:w="99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A2-</w:t>
            </w:r>
            <w:r w:rsidR="000026F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</w:t>
            </w:r>
            <w:r w:rsidR="000026F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86D0E">
              <w:rPr>
                <w:rFonts w:ascii="Times New Roman" w:hAnsi="Times New Roman"/>
                <w:bCs/>
                <w:color w:val="000000"/>
              </w:rPr>
              <w:t>Izjava o nepostojanj</w:t>
            </w:r>
            <w:r w:rsidR="006D73FA">
              <w:rPr>
                <w:rFonts w:ascii="Times New Roman" w:hAnsi="Times New Roman"/>
                <w:bCs/>
                <w:color w:val="000000"/>
              </w:rPr>
              <w:t>u dvostrukog financiranja u 20</w:t>
            </w:r>
            <w:r w:rsidR="00371D23">
              <w:rPr>
                <w:rFonts w:ascii="Times New Roman" w:hAnsi="Times New Roman"/>
                <w:bCs/>
                <w:color w:val="000000"/>
              </w:rPr>
              <w:t>20</w:t>
            </w:r>
            <w:bookmarkStart w:id="0" w:name="_GoBack"/>
            <w:bookmarkEnd w:id="0"/>
            <w:r w:rsidR="002407E6">
              <w:rPr>
                <w:rFonts w:ascii="Times New Roman" w:hAnsi="Times New Roman"/>
                <w:bCs/>
                <w:color w:val="000000"/>
              </w:rPr>
              <w:t>. godini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A4-</w:t>
            </w:r>
            <w:r w:rsidR="000026F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Izjava o partnerstvu </w:t>
            </w:r>
          </w:p>
          <w:p w:rsidR="000026FD" w:rsidRPr="000026FD" w:rsidRDefault="00786D0E" w:rsidP="000026F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popis priloga koji se prilažu:</w:t>
            </w:r>
          </w:p>
          <w:p w:rsidR="000026FD" w:rsidRPr="000026FD" w:rsidRDefault="000026FD" w:rsidP="000026F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Preslika statuta udruge prijavitelja i partnera (ukoliko se udruga po prvi put prijavljuje na natječaj Općine Hercegovac),</w:t>
            </w:r>
          </w:p>
          <w:p w:rsidR="000026FD" w:rsidRPr="000026FD" w:rsidRDefault="000026FD" w:rsidP="000026F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udruge),</w:t>
            </w:r>
          </w:p>
          <w:p w:rsidR="000026FD" w:rsidRPr="000026FD" w:rsidRDefault="000026FD" w:rsidP="000026F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0026FD" w:rsidRDefault="000026FD" w:rsidP="000026F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postupak,</w:t>
            </w:r>
          </w:p>
          <w:p w:rsidR="00BE3615" w:rsidRDefault="000026FD" w:rsidP="000026F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026FD">
              <w:rPr>
                <w:rFonts w:ascii="Times New Roman" w:hAnsi="Times New Roman"/>
                <w:bCs/>
                <w:color w:val="000000"/>
              </w:rPr>
              <w:t>Ispis iz popisa članova udruge sa prebivalištem na području Općine Hercegovac (ukoliko udruga nema registriranu djelatnost na području Općine Hercegovac</w:t>
            </w:r>
          </w:p>
          <w:p w:rsidR="000026FD" w:rsidRPr="000026FD" w:rsidRDefault="000026FD" w:rsidP="000026FD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B9" w:rsidRDefault="00493CB9">
      <w:pPr>
        <w:spacing w:after="0" w:line="240" w:lineRule="auto"/>
      </w:pPr>
      <w:r>
        <w:separator/>
      </w:r>
    </w:p>
  </w:endnote>
  <w:endnote w:type="continuationSeparator" w:id="0">
    <w:p w:rsidR="00493CB9" w:rsidRDefault="0049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FD">
      <w:rPr>
        <w:noProof/>
      </w:rPr>
      <w:t>5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B9" w:rsidRDefault="00493CB9">
      <w:pPr>
        <w:spacing w:after="0" w:line="240" w:lineRule="auto"/>
      </w:pPr>
      <w:r>
        <w:separator/>
      </w:r>
    </w:p>
  </w:footnote>
  <w:footnote w:type="continuationSeparator" w:id="0">
    <w:p w:rsidR="00493CB9" w:rsidRDefault="0049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72B4717"/>
    <w:multiLevelType w:val="hybridMultilevel"/>
    <w:tmpl w:val="D4905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 w15:restartNumberingAfterBreak="0">
    <w:nsid w:val="5FBE458F"/>
    <w:multiLevelType w:val="hybridMultilevel"/>
    <w:tmpl w:val="70C833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8"/>
  </w:num>
  <w:num w:numId="15">
    <w:abstractNumId w:val="14"/>
  </w:num>
  <w:num w:numId="16">
    <w:abstractNumId w:val="8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19"/>
    <w:rsid w:val="000026FD"/>
    <w:rsid w:val="00007867"/>
    <w:rsid w:val="00054E53"/>
    <w:rsid w:val="00067FA3"/>
    <w:rsid w:val="00073B07"/>
    <w:rsid w:val="00090874"/>
    <w:rsid w:val="000D5591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407E6"/>
    <w:rsid w:val="0025410E"/>
    <w:rsid w:val="002B61AA"/>
    <w:rsid w:val="002C5FC0"/>
    <w:rsid w:val="002D3504"/>
    <w:rsid w:val="002D7001"/>
    <w:rsid w:val="003027EC"/>
    <w:rsid w:val="003163ED"/>
    <w:rsid w:val="0032537C"/>
    <w:rsid w:val="00332D6B"/>
    <w:rsid w:val="00343076"/>
    <w:rsid w:val="00357267"/>
    <w:rsid w:val="003631F9"/>
    <w:rsid w:val="003657E7"/>
    <w:rsid w:val="00371D23"/>
    <w:rsid w:val="003A539F"/>
    <w:rsid w:val="003B0706"/>
    <w:rsid w:val="003B18F8"/>
    <w:rsid w:val="003D61A5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3CB9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150F6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6D73FA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51D1"/>
    <w:rsid w:val="007E65E4"/>
    <w:rsid w:val="007F36DB"/>
    <w:rsid w:val="0081556D"/>
    <w:rsid w:val="00817A13"/>
    <w:rsid w:val="00817BB2"/>
    <w:rsid w:val="00824F12"/>
    <w:rsid w:val="00825FCE"/>
    <w:rsid w:val="008478F4"/>
    <w:rsid w:val="00850019"/>
    <w:rsid w:val="0085516F"/>
    <w:rsid w:val="008B1307"/>
    <w:rsid w:val="008B430D"/>
    <w:rsid w:val="008B6A05"/>
    <w:rsid w:val="008D69CB"/>
    <w:rsid w:val="008D7935"/>
    <w:rsid w:val="00901B36"/>
    <w:rsid w:val="00901E5D"/>
    <w:rsid w:val="0090745C"/>
    <w:rsid w:val="00935A98"/>
    <w:rsid w:val="00941E23"/>
    <w:rsid w:val="00942E69"/>
    <w:rsid w:val="00956F8A"/>
    <w:rsid w:val="00992DFA"/>
    <w:rsid w:val="009B1E28"/>
    <w:rsid w:val="009D3A39"/>
    <w:rsid w:val="009F086E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A1371"/>
    <w:rsid w:val="00AB48ED"/>
    <w:rsid w:val="00AC14D1"/>
    <w:rsid w:val="00AD6156"/>
    <w:rsid w:val="00AE3BBC"/>
    <w:rsid w:val="00AF0049"/>
    <w:rsid w:val="00AF1FF0"/>
    <w:rsid w:val="00B012B3"/>
    <w:rsid w:val="00B35AA4"/>
    <w:rsid w:val="00B7624A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8637D"/>
    <w:rsid w:val="00CB26CC"/>
    <w:rsid w:val="00CB5633"/>
    <w:rsid w:val="00CD3280"/>
    <w:rsid w:val="00CE66DA"/>
    <w:rsid w:val="00D0728A"/>
    <w:rsid w:val="00D23DF2"/>
    <w:rsid w:val="00D45BF5"/>
    <w:rsid w:val="00D47E0D"/>
    <w:rsid w:val="00D750EA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10E2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D35E8"/>
  <w15:docId w15:val="{A280DF81-1D2D-458D-850B-2FC74957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Maja Angjal</cp:lastModifiedBy>
  <cp:revision>10</cp:revision>
  <cp:lastPrinted>2018-01-26T10:36:00Z</cp:lastPrinted>
  <dcterms:created xsi:type="dcterms:W3CDTF">2017-12-18T13:42:00Z</dcterms:created>
  <dcterms:modified xsi:type="dcterms:W3CDTF">2020-01-08T13:53:00Z</dcterms:modified>
</cp:coreProperties>
</file>